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705460">
        <w:rPr>
          <w:rFonts w:ascii="Arial" w:hAnsi="Arial" w:cs="Arial"/>
          <w:sz w:val="22"/>
          <w:szCs w:val="22"/>
          <w:lang w:val="de-DE"/>
        </w:rPr>
        <w:t xml:space="preserve">Tema </w:t>
      </w:r>
      <w:proofErr w:type="spellStart"/>
      <w:r w:rsidR="00705460">
        <w:rPr>
          <w:rFonts w:ascii="Arial" w:hAnsi="Arial" w:cs="Arial"/>
          <w:sz w:val="22"/>
          <w:szCs w:val="22"/>
          <w:lang w:val="de-DE"/>
        </w:rPr>
        <w:t>Buen</w:t>
      </w:r>
      <w:proofErr w:type="spellEnd"/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Default="006F1E27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04900" cy="1080135"/>
            <wp:effectExtent l="0" t="0" r="0" b="5715"/>
            <wp:wrapSquare wrapText="bothSides"/>
            <wp:docPr id="6" name="Billede 6" descr="6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07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15C" w:rsidRPr="0059546C" w:rsidRDefault="0031515C">
      <w:pPr>
        <w:rPr>
          <w:rFonts w:ascii="Arial" w:hAnsi="Arial" w:cs="Arial"/>
          <w:sz w:val="22"/>
          <w:szCs w:val="22"/>
          <w:lang w:val="de-DE"/>
        </w:rPr>
      </w:pPr>
    </w:p>
    <w:p w:rsidR="00381C61" w:rsidRDefault="00381C61">
      <w:pPr>
        <w:rPr>
          <w:rFonts w:ascii="Arial" w:hAnsi="Arial" w:cs="Arial"/>
          <w:b/>
          <w:sz w:val="22"/>
          <w:szCs w:val="22"/>
        </w:rPr>
      </w:pPr>
    </w:p>
    <w:p w:rsidR="00381C61" w:rsidRDefault="00381C61">
      <w:pPr>
        <w:rPr>
          <w:rFonts w:ascii="Arial" w:hAnsi="Arial" w:cs="Arial"/>
          <w:b/>
          <w:sz w:val="22"/>
          <w:szCs w:val="22"/>
        </w:rPr>
      </w:pPr>
    </w:p>
    <w:p w:rsidR="00381C61" w:rsidRDefault="00381C61">
      <w:pPr>
        <w:rPr>
          <w:rFonts w:ascii="Arial" w:hAnsi="Arial" w:cs="Arial"/>
          <w:b/>
          <w:sz w:val="22"/>
          <w:szCs w:val="22"/>
        </w:rPr>
      </w:pPr>
    </w:p>
    <w:p w:rsidR="00381C61" w:rsidRDefault="00381C61">
      <w:pPr>
        <w:rPr>
          <w:rFonts w:ascii="Arial" w:hAnsi="Arial" w:cs="Arial"/>
          <w:b/>
          <w:sz w:val="22"/>
          <w:szCs w:val="22"/>
        </w:rPr>
      </w:pPr>
    </w:p>
    <w:p w:rsidR="00381C61" w:rsidRDefault="00381C61">
      <w:pPr>
        <w:rPr>
          <w:rFonts w:ascii="Arial" w:hAnsi="Arial" w:cs="Arial"/>
          <w:b/>
          <w:sz w:val="22"/>
          <w:szCs w:val="22"/>
        </w:rPr>
      </w:pPr>
    </w:p>
    <w:p w:rsidR="00381C61" w:rsidRDefault="00381C61">
      <w:pPr>
        <w:rPr>
          <w:rFonts w:ascii="Arial" w:hAnsi="Arial" w:cs="Arial"/>
          <w:b/>
          <w:sz w:val="22"/>
          <w:szCs w:val="22"/>
        </w:rPr>
      </w:pPr>
    </w:p>
    <w:p w:rsidR="008748FA" w:rsidRPr="008748FA" w:rsidRDefault="00381C6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Tema Buen</w:t>
      </w:r>
    </w:p>
    <w:p w:rsidR="001E6375" w:rsidRDefault="00E05934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Udendørs</w:t>
      </w:r>
      <w:r w:rsidR="00F0282D" w:rsidRPr="00F0282D">
        <w:rPr>
          <w:rFonts w:ascii="Arial" w:hAnsi="Arial" w:cs="Arial"/>
          <w:sz w:val="22"/>
          <w:szCs w:val="22"/>
        </w:rPr>
        <w:t xml:space="preserve"> væg</w:t>
      </w:r>
      <w:r w:rsidR="0031515C">
        <w:rPr>
          <w:rFonts w:ascii="Arial" w:hAnsi="Arial" w:cs="Arial"/>
          <w:sz w:val="22"/>
          <w:szCs w:val="22"/>
        </w:rPr>
        <w:t>/-</w:t>
      </w:r>
      <w:proofErr w:type="spellStart"/>
      <w:r w:rsidR="0031515C">
        <w:rPr>
          <w:rFonts w:ascii="Arial" w:hAnsi="Arial" w:cs="Arial"/>
          <w:sz w:val="22"/>
          <w:szCs w:val="22"/>
        </w:rPr>
        <w:t>loft</w:t>
      </w:r>
      <w:r w:rsidR="00F0282D" w:rsidRPr="00F0282D">
        <w:rPr>
          <w:rFonts w:ascii="Arial" w:hAnsi="Arial" w:cs="Arial"/>
          <w:sz w:val="22"/>
          <w:szCs w:val="22"/>
        </w:rPr>
        <w:t>lampe</w:t>
      </w:r>
      <w:proofErr w:type="spellEnd"/>
      <w:r>
        <w:rPr>
          <w:rFonts w:ascii="Arial" w:hAnsi="Arial" w:cs="Arial"/>
          <w:sz w:val="22"/>
          <w:szCs w:val="22"/>
        </w:rPr>
        <w:t xml:space="preserve"> med cirkulært lampehus og buet frontplade</w:t>
      </w:r>
      <w:r w:rsidR="00F0282D" w:rsidRPr="00F0282D">
        <w:rPr>
          <w:rFonts w:ascii="Arial" w:hAnsi="Arial" w:cs="Arial"/>
          <w:sz w:val="22"/>
          <w:szCs w:val="22"/>
        </w:rPr>
        <w:t xml:space="preserve"> </w:t>
      </w:r>
      <w:r w:rsidR="00381C61">
        <w:rPr>
          <w:rFonts w:ascii="Arial" w:hAnsi="Arial" w:cs="Arial"/>
          <w:sz w:val="22"/>
          <w:szCs w:val="22"/>
        </w:rPr>
        <w:t xml:space="preserve">i varmgalvaniseret stål. Monteringsdåse i trykstøbt </w:t>
      </w:r>
      <w:r w:rsidR="00E105D8">
        <w:rPr>
          <w:rFonts w:ascii="Arial" w:hAnsi="Arial" w:cs="Arial"/>
          <w:sz w:val="22"/>
          <w:szCs w:val="22"/>
        </w:rPr>
        <w:t>alum</w:t>
      </w:r>
      <w:r w:rsidR="005D65D6">
        <w:rPr>
          <w:rFonts w:ascii="Arial" w:hAnsi="Arial" w:cs="Arial"/>
          <w:sz w:val="22"/>
          <w:szCs w:val="22"/>
        </w:rPr>
        <w:t>i</w:t>
      </w:r>
      <w:r w:rsidR="00E105D8">
        <w:rPr>
          <w:rFonts w:ascii="Arial" w:hAnsi="Arial" w:cs="Arial"/>
          <w:sz w:val="22"/>
          <w:szCs w:val="22"/>
        </w:rPr>
        <w:t>ni</w:t>
      </w:r>
      <w:r w:rsidR="00381C61">
        <w:rPr>
          <w:rFonts w:ascii="Arial" w:hAnsi="Arial" w:cs="Arial"/>
          <w:sz w:val="22"/>
          <w:szCs w:val="22"/>
        </w:rPr>
        <w:t xml:space="preserve">um. </w:t>
      </w:r>
    </w:p>
    <w:p w:rsidR="001E6375" w:rsidRDefault="00381C61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8430A">
        <w:rPr>
          <w:rFonts w:ascii="Arial" w:hAnsi="Arial" w:cs="Arial"/>
          <w:sz w:val="22"/>
          <w:szCs w:val="22"/>
        </w:rPr>
        <w:t xml:space="preserve">kærm i </w:t>
      </w:r>
      <w:r>
        <w:rPr>
          <w:rFonts w:ascii="Arial" w:hAnsi="Arial" w:cs="Arial"/>
          <w:sz w:val="22"/>
          <w:szCs w:val="22"/>
        </w:rPr>
        <w:t xml:space="preserve">klar eller </w:t>
      </w:r>
      <w:r w:rsidR="0028430A">
        <w:rPr>
          <w:rFonts w:ascii="Arial" w:hAnsi="Arial" w:cs="Arial"/>
          <w:sz w:val="22"/>
          <w:szCs w:val="22"/>
        </w:rPr>
        <w:t xml:space="preserve">opaliseret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, evt. med afdækket top. </w:t>
      </w:r>
    </w:p>
    <w:p w:rsidR="00F0282D" w:rsidRPr="00F0282D" w:rsidRDefault="00381C61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Tæthedsklasse</w:t>
      </w:r>
      <w:r w:rsidR="001E637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IP66</w:t>
      </w:r>
      <w:r w:rsidR="0028430A">
        <w:rPr>
          <w:rFonts w:ascii="Arial" w:hAnsi="Arial" w:cs="Arial"/>
          <w:sz w:val="22"/>
          <w:szCs w:val="22"/>
        </w:rPr>
        <w:t>.</w:t>
      </w:r>
    </w:p>
    <w:p w:rsidR="00F0282D" w:rsidRPr="00F0282D" w:rsidRDefault="00381C61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Diameter: </w:t>
      </w:r>
      <w:smartTag w:uri="urn:schemas-microsoft-com:office:smarttags" w:element="metricconverter">
        <w:smartTagPr>
          <w:attr w:name="ProductID" w:val="280 mm"/>
        </w:smartTagPr>
        <w:r w:rsidR="0031515C">
          <w:rPr>
            <w:rFonts w:ascii="Arial" w:hAnsi="Arial" w:cs="Arial"/>
            <w:sz w:val="22"/>
            <w:szCs w:val="22"/>
          </w:rPr>
          <w:t>2</w:t>
        </w:r>
        <w:r>
          <w:rPr>
            <w:rFonts w:ascii="Arial" w:hAnsi="Arial" w:cs="Arial"/>
            <w:sz w:val="22"/>
            <w:szCs w:val="22"/>
          </w:rPr>
          <w:t>8</w:t>
        </w:r>
        <w:r w:rsidR="00F0282D" w:rsidRPr="00F0282D">
          <w:rPr>
            <w:rFonts w:ascii="Arial" w:hAnsi="Arial" w:cs="Arial"/>
            <w:sz w:val="22"/>
            <w:szCs w:val="22"/>
          </w:rPr>
          <w:t>0 mm</w:t>
        </w:r>
      </w:smartTag>
      <w:r>
        <w:rPr>
          <w:rFonts w:ascii="Arial" w:hAnsi="Arial" w:cs="Arial"/>
          <w:sz w:val="22"/>
          <w:szCs w:val="22"/>
        </w:rPr>
        <w:t>, dybde</w:t>
      </w:r>
      <w:r w:rsidR="00F0282D" w:rsidRPr="00F0282D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35 mm"/>
        </w:smartTagPr>
        <w:r>
          <w:rPr>
            <w:rFonts w:ascii="Arial" w:hAnsi="Arial" w:cs="Arial"/>
            <w:sz w:val="22"/>
            <w:szCs w:val="22"/>
          </w:rPr>
          <w:t>135</w:t>
        </w:r>
        <w:r w:rsidR="00F0282D" w:rsidRPr="00F0282D">
          <w:rPr>
            <w:rFonts w:ascii="Arial" w:hAnsi="Arial" w:cs="Arial"/>
            <w:sz w:val="22"/>
            <w:szCs w:val="22"/>
          </w:rPr>
          <w:t xml:space="preserve"> mm</w:t>
        </w:r>
      </w:smartTag>
    </w:p>
    <w:p w:rsidR="008E2748" w:rsidRDefault="008E2748" w:rsidP="00F0282D">
      <w:pPr>
        <w:rPr>
          <w:rFonts w:ascii="Arial" w:hAnsi="Arial" w:cs="Arial"/>
          <w:sz w:val="22"/>
          <w:szCs w:val="22"/>
        </w:rPr>
      </w:pPr>
    </w:p>
    <w:p w:rsidR="008E2748" w:rsidRDefault="00A62FF4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udskiftelig</w:t>
      </w:r>
      <w:r w:rsidR="008E2748">
        <w:rPr>
          <w:rFonts w:ascii="Arial" w:hAnsi="Arial" w:cs="Arial"/>
          <w:sz w:val="22"/>
          <w:szCs w:val="22"/>
        </w:rPr>
        <w:t xml:space="preserve">t LED modul, nedadrettet, </w:t>
      </w:r>
      <w:r w:rsidR="005D65D6">
        <w:rPr>
          <w:rFonts w:ascii="Arial" w:hAnsi="Arial" w:cs="Arial"/>
          <w:sz w:val="22"/>
          <w:szCs w:val="22"/>
        </w:rPr>
        <w:t>6, 8 eller 11</w:t>
      </w:r>
      <w:r w:rsidR="00E105D8">
        <w:rPr>
          <w:rFonts w:ascii="Arial" w:hAnsi="Arial" w:cs="Arial"/>
          <w:sz w:val="22"/>
          <w:szCs w:val="22"/>
        </w:rPr>
        <w:t xml:space="preserve"> W</w:t>
      </w:r>
      <w:r w:rsidR="008E2748">
        <w:rPr>
          <w:rFonts w:ascii="Arial" w:hAnsi="Arial" w:cs="Arial"/>
          <w:sz w:val="22"/>
          <w:szCs w:val="22"/>
        </w:rPr>
        <w:t xml:space="preserve"> (klar skærm + halvafdækning)</w:t>
      </w:r>
    </w:p>
    <w:p w:rsidR="008E2748" w:rsidRDefault="008E2748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eller</w:t>
      </w:r>
    </w:p>
    <w:p w:rsidR="008E2748" w:rsidRDefault="008E2748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udskifteligt LED modul, op- og nedadrettet, </w:t>
      </w:r>
      <w:r w:rsidR="005D65D6">
        <w:rPr>
          <w:rFonts w:ascii="Arial" w:hAnsi="Arial" w:cs="Arial"/>
          <w:sz w:val="22"/>
          <w:szCs w:val="22"/>
        </w:rPr>
        <w:t>10, 14 eller 20</w:t>
      </w:r>
      <w:r>
        <w:rPr>
          <w:rFonts w:ascii="Arial" w:hAnsi="Arial" w:cs="Arial"/>
          <w:sz w:val="22"/>
          <w:szCs w:val="22"/>
        </w:rPr>
        <w:t xml:space="preserve"> W (opal eller klar skærm)</w:t>
      </w:r>
    </w:p>
    <w:p w:rsidR="001E6375" w:rsidRDefault="008E2748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2700, 3000 eller 4000 K, 90 Ra</w:t>
      </w:r>
    </w:p>
    <w:p w:rsidR="008E2748" w:rsidRDefault="008E2748" w:rsidP="00F0282D">
      <w:pPr>
        <w:rPr>
          <w:rFonts w:ascii="Arial" w:hAnsi="Arial" w:cs="Arial"/>
          <w:sz w:val="22"/>
          <w:szCs w:val="22"/>
        </w:rPr>
      </w:pPr>
    </w:p>
    <w:p w:rsidR="00A33DF1" w:rsidRDefault="001E6375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Alternativt </w:t>
      </w:r>
      <w:r w:rsidR="00F6677C">
        <w:rPr>
          <w:rFonts w:ascii="Arial" w:hAnsi="Arial" w:cs="Arial"/>
          <w:sz w:val="22"/>
          <w:szCs w:val="22"/>
        </w:rPr>
        <w:t xml:space="preserve">med </w:t>
      </w:r>
      <w:r w:rsidR="00E05934">
        <w:rPr>
          <w:rFonts w:ascii="Arial" w:hAnsi="Arial" w:cs="Arial"/>
          <w:sz w:val="22"/>
          <w:szCs w:val="22"/>
        </w:rPr>
        <w:t>E27 fatning for diverse lavenergipærer.</w:t>
      </w:r>
    </w:p>
    <w:p w:rsidR="00F53507" w:rsidRDefault="00F53507" w:rsidP="00F0282D">
      <w:pPr>
        <w:rPr>
          <w:rFonts w:ascii="Arial" w:hAnsi="Arial" w:cs="Arial"/>
          <w:sz w:val="22"/>
          <w:szCs w:val="22"/>
        </w:rPr>
      </w:pPr>
    </w:p>
    <w:p w:rsidR="00E05934" w:rsidRDefault="00E05934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  <w:bookmarkStart w:id="0" w:name="_GoBack"/>
      <w:bookmarkEnd w:id="0"/>
    </w:p>
    <w:sectPr w:rsidR="00E059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94756"/>
    <w:rsid w:val="000D3847"/>
    <w:rsid w:val="001E6375"/>
    <w:rsid w:val="0028430A"/>
    <w:rsid w:val="0031515C"/>
    <w:rsid w:val="00381C61"/>
    <w:rsid w:val="0059546C"/>
    <w:rsid w:val="005D65D6"/>
    <w:rsid w:val="0064226B"/>
    <w:rsid w:val="00696EFD"/>
    <w:rsid w:val="006F1E27"/>
    <w:rsid w:val="00705460"/>
    <w:rsid w:val="007350B7"/>
    <w:rsid w:val="007868B9"/>
    <w:rsid w:val="008748FA"/>
    <w:rsid w:val="008E2748"/>
    <w:rsid w:val="00A33DF1"/>
    <w:rsid w:val="00A62FF4"/>
    <w:rsid w:val="00B63D78"/>
    <w:rsid w:val="00DF48F2"/>
    <w:rsid w:val="00E05934"/>
    <w:rsid w:val="00E105D8"/>
    <w:rsid w:val="00E50B61"/>
    <w:rsid w:val="00F0282D"/>
    <w:rsid w:val="00F53507"/>
    <w:rsid w:val="00F6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E9CE7-DE3E-4F0F-A655-A72EA479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Rose-Maria Poll</cp:lastModifiedBy>
  <cp:revision>4</cp:revision>
  <dcterms:created xsi:type="dcterms:W3CDTF">2017-10-04T08:13:00Z</dcterms:created>
  <dcterms:modified xsi:type="dcterms:W3CDTF">2023-03-16T08:33:00Z</dcterms:modified>
</cp:coreProperties>
</file>